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02C90" w14:textId="77777777"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14:paraId="792A7D7B" w14:textId="77777777"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14:paraId="61906849" w14:textId="77777777" w:rsidTr="008D1C01">
        <w:trPr>
          <w:trHeight w:val="536"/>
        </w:trPr>
        <w:tc>
          <w:tcPr>
            <w:tcW w:w="10207" w:type="dxa"/>
            <w:gridSpan w:val="3"/>
          </w:tcPr>
          <w:p w14:paraId="6E1CCA79" w14:textId="77777777"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14:paraId="226CB704" w14:textId="77777777" w:rsidTr="00251E49">
        <w:trPr>
          <w:trHeight w:val="594"/>
        </w:trPr>
        <w:tc>
          <w:tcPr>
            <w:tcW w:w="4894" w:type="dxa"/>
            <w:gridSpan w:val="2"/>
          </w:tcPr>
          <w:p w14:paraId="7BFD9ABF" w14:textId="77777777"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4B26969C" w14:textId="77777777" w:rsidR="00F842F7" w:rsidRPr="0037275D" w:rsidRDefault="00C87E90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Шелудченко Анна Викторовна</w:t>
            </w:r>
          </w:p>
        </w:tc>
      </w:tr>
      <w:tr w:rsidR="00453346" w:rsidRPr="0037275D" w14:paraId="0EA2D345" w14:textId="77777777" w:rsidTr="00251E49">
        <w:trPr>
          <w:trHeight w:val="599"/>
        </w:trPr>
        <w:tc>
          <w:tcPr>
            <w:tcW w:w="4894" w:type="dxa"/>
            <w:gridSpan w:val="2"/>
          </w:tcPr>
          <w:p w14:paraId="3FB5CDD9" w14:textId="77777777"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14:paraId="3CA6DCEB" w14:textId="77777777"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6875EA1A" w14:textId="77777777" w:rsidR="00453346" w:rsidRPr="0037275D" w:rsidRDefault="00C87E90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МКОУ «</w:t>
            </w:r>
            <w:proofErr w:type="spellStart"/>
            <w:r>
              <w:rPr>
                <w:sz w:val="24"/>
                <w:szCs w:val="24"/>
                <w:lang w:val="ru-RU"/>
              </w:rPr>
              <w:t>Гончаровская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СОШ» </w:t>
            </w:r>
            <w:proofErr w:type="spellStart"/>
            <w:r>
              <w:rPr>
                <w:sz w:val="24"/>
                <w:szCs w:val="24"/>
                <w:lang w:val="ru-RU"/>
              </w:rPr>
              <w:t>Суджанского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Курской области</w:t>
            </w:r>
          </w:p>
        </w:tc>
      </w:tr>
      <w:tr w:rsidR="00453346" w:rsidRPr="0037275D" w14:paraId="387746A2" w14:textId="77777777" w:rsidTr="008D1C01">
        <w:trPr>
          <w:trHeight w:val="492"/>
        </w:trPr>
        <w:tc>
          <w:tcPr>
            <w:tcW w:w="10207" w:type="dxa"/>
            <w:gridSpan w:val="3"/>
          </w:tcPr>
          <w:p w14:paraId="6B6262DA" w14:textId="77777777"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14:paraId="55640AA9" w14:textId="77777777" w:rsidTr="00251E49">
        <w:trPr>
          <w:trHeight w:val="546"/>
        </w:trPr>
        <w:tc>
          <w:tcPr>
            <w:tcW w:w="4894" w:type="dxa"/>
            <w:gridSpan w:val="2"/>
          </w:tcPr>
          <w:p w14:paraId="52DD99A1" w14:textId="77777777"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1A5B9B18" w14:textId="77777777" w:rsidR="00C87E90" w:rsidRDefault="00C87E90" w:rsidP="00C87E90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C87E90">
              <w:rPr>
                <w:sz w:val="24"/>
                <w:szCs w:val="24"/>
                <w:lang w:val="ru-RU"/>
              </w:rPr>
              <w:t xml:space="preserve">«Роман-эпопея Л.Н. Толстого «Война и мир» в контексте ЕГЭ по литературе» (разбор заданий </w:t>
            </w:r>
            <w:proofErr w:type="gramEnd"/>
          </w:p>
          <w:p w14:paraId="4759A6E2" w14:textId="77777777" w:rsidR="00453346" w:rsidRPr="00C87E90" w:rsidRDefault="00C87E90" w:rsidP="00C87E90">
            <w:pPr>
              <w:jc w:val="both"/>
              <w:rPr>
                <w:sz w:val="24"/>
                <w:szCs w:val="24"/>
                <w:lang w:val="ru-RU"/>
              </w:rPr>
            </w:pPr>
            <w:r w:rsidRPr="00C87E90">
              <w:rPr>
                <w:sz w:val="24"/>
                <w:szCs w:val="24"/>
                <w:lang w:val="ru-RU"/>
              </w:rPr>
              <w:t>№ 5 и № 6)</w:t>
            </w:r>
          </w:p>
        </w:tc>
      </w:tr>
      <w:tr w:rsidR="00453346" w:rsidRPr="0037275D" w14:paraId="4AAF730A" w14:textId="77777777" w:rsidTr="00395EB4">
        <w:trPr>
          <w:trHeight w:val="492"/>
        </w:trPr>
        <w:tc>
          <w:tcPr>
            <w:tcW w:w="4894" w:type="dxa"/>
            <w:gridSpan w:val="2"/>
          </w:tcPr>
          <w:p w14:paraId="79F9D812" w14:textId="77777777"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00E33336" w14:textId="77777777" w:rsidR="00C87E90" w:rsidRPr="00C87E90" w:rsidRDefault="00C87E90" w:rsidP="00C87E90">
            <w:pPr>
              <w:pStyle w:val="a8"/>
              <w:ind w:left="2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Цели</w:t>
            </w:r>
            <w:r w:rsidRPr="00C87E9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27305E15" w14:textId="77777777" w:rsidR="00C87E90" w:rsidRPr="00C87E90" w:rsidRDefault="00C87E90" w:rsidP="00C87E90">
            <w:pPr>
              <w:pStyle w:val="a8"/>
              <w:numPr>
                <w:ilvl w:val="0"/>
                <w:numId w:val="2"/>
              </w:numPr>
              <w:ind w:left="210" w:hanging="5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C87E9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Регулятивные УУД: умение самостоятельно анализировать условия и пути достижения целей, в диалоге с учителем определять степень успешности своей работы и работы сверстников.</w:t>
            </w:r>
          </w:p>
          <w:p w14:paraId="05961FB4" w14:textId="77777777" w:rsidR="00C87E90" w:rsidRPr="00FF57F0" w:rsidRDefault="00C87E90" w:rsidP="00C87E90">
            <w:pPr>
              <w:pStyle w:val="a8"/>
              <w:numPr>
                <w:ilvl w:val="0"/>
                <w:numId w:val="2"/>
              </w:numPr>
              <w:ind w:left="210" w:hanging="5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Коммуникативные УУД: умение формулировать собственное мнение и позицию, аргументировать её и координировать с позициями партнёров в сотрудничестве при выработке общего решения в совместной деятельности; оформлять свои мысли в устной и письменной форме с учётом речевой ситуации; выступать перед аудиторией сверстников с сообщением.</w:t>
            </w:r>
            <w:r w:rsidRPr="00FF57F0">
              <w:rPr>
                <w:sz w:val="24"/>
                <w:szCs w:val="24"/>
                <w:lang w:val="ru-RU"/>
              </w:rPr>
              <w:t xml:space="preserve"> </w:t>
            </w:r>
          </w:p>
          <w:p w14:paraId="6B4AF3B9" w14:textId="77777777" w:rsidR="00C87E90" w:rsidRPr="00FF57F0" w:rsidRDefault="00C87E90" w:rsidP="00C87E90">
            <w:pPr>
              <w:pStyle w:val="a8"/>
              <w:numPr>
                <w:ilvl w:val="0"/>
                <w:numId w:val="2"/>
              </w:numPr>
              <w:ind w:left="210" w:hanging="5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Познавательные УУД: умение пользоваться изучающим видом чтения, осуществлять анализ и синтез, устанавливать причинно-следственные связи, строить рассуждения;</w:t>
            </w:r>
          </w:p>
          <w:p w14:paraId="3574F2A9" w14:textId="77777777" w:rsidR="00C87E90" w:rsidRPr="00FF57F0" w:rsidRDefault="00C87E90" w:rsidP="00C87E90">
            <w:pPr>
              <w:pStyle w:val="a8"/>
              <w:ind w:left="2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формирование устойчивых знаний, умений и навыков по материалам романа-эпопеи </w:t>
            </w:r>
            <w:proofErr w:type="spellStart"/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Л.Н.Толстого</w:t>
            </w:r>
            <w:proofErr w:type="spellEnd"/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«Война и мир»;</w:t>
            </w:r>
          </w:p>
          <w:p w14:paraId="628E1595" w14:textId="77777777" w:rsidR="00C87E90" w:rsidRPr="00FF57F0" w:rsidRDefault="00C87E90" w:rsidP="00C87E90">
            <w:pPr>
              <w:pStyle w:val="a8"/>
              <w:ind w:left="21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систематизация и обобщение изученного путём сопоставления нового материала с уже имеющимися знаниями; </w:t>
            </w:r>
          </w:p>
          <w:p w14:paraId="7FDEED4F" w14:textId="77777777" w:rsidR="00C87E90" w:rsidRPr="00FF57F0" w:rsidRDefault="00C87E90" w:rsidP="00C87E90">
            <w:pPr>
              <w:pStyle w:val="a8"/>
              <w:ind w:left="210" w:hanging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развитие и совершенствование критического мышления, творческих и познавательных способностей учащихся;</w:t>
            </w:r>
          </w:p>
          <w:p w14:paraId="2642FD64" w14:textId="77777777" w:rsidR="00C87E90" w:rsidRPr="00FF57F0" w:rsidRDefault="00C87E90" w:rsidP="00C87E90">
            <w:pPr>
              <w:pStyle w:val="a8"/>
              <w:spacing w:before="100" w:beforeAutospacing="1" w:after="100" w:afterAutospacing="1"/>
              <w:ind w:left="210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5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навыков выполнения творческих, литературно-критических и аналитических работ;</w:t>
            </w:r>
          </w:p>
          <w:p w14:paraId="72FFAB62" w14:textId="77777777" w:rsidR="00C87E90" w:rsidRPr="00C87E90" w:rsidRDefault="00C87E90" w:rsidP="00C87E90">
            <w:pPr>
              <w:pStyle w:val="a8"/>
              <w:spacing w:before="100" w:beforeAutospacing="1" w:after="100" w:afterAutospacing="1"/>
              <w:ind w:left="210" w:hanging="142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</w:pPr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t xml:space="preserve">совершенствование важнейших умений и навыков, обеспечивающих успешное усвоение учебного курса: навыков анализа и </w:t>
            </w:r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lastRenderedPageBreak/>
              <w:t>многоплановой интерпретации художественного текста, а также сопоставительно-аналитические умений, позволяющих устанавливать как внутр</w:t>
            </w:r>
            <w:proofErr w:type="gramStart"/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t>и-</w:t>
            </w:r>
            <w:proofErr w:type="gramEnd"/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t xml:space="preserve">, так и </w:t>
            </w:r>
            <w:proofErr w:type="spellStart"/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t>межтекстовые</w:t>
            </w:r>
            <w:proofErr w:type="spellEnd"/>
            <w:r w:rsidRPr="00FF57F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ru-RU"/>
              </w:rPr>
              <w:t xml:space="preserve"> связи.</w:t>
            </w:r>
          </w:p>
          <w:p w14:paraId="555EC86F" w14:textId="77777777" w:rsidR="00C87E90" w:rsidRPr="00C87E90" w:rsidRDefault="00C87E90" w:rsidP="00C87E90">
            <w:pPr>
              <w:pStyle w:val="a5"/>
              <w:shd w:val="clear" w:color="auto" w:fill="FFFFFF"/>
              <w:spacing w:line="276" w:lineRule="auto"/>
              <w:ind w:left="210"/>
              <w:jc w:val="both"/>
            </w:pPr>
            <w:proofErr w:type="spellStart"/>
            <w:r w:rsidRPr="00C87E90">
              <w:rPr>
                <w:rStyle w:val="a9"/>
              </w:rPr>
              <w:t>Задачи</w:t>
            </w:r>
            <w:proofErr w:type="spellEnd"/>
            <w:r w:rsidRPr="00C87E90">
              <w:rPr>
                <w:rStyle w:val="a9"/>
              </w:rPr>
              <w:t xml:space="preserve"> </w:t>
            </w:r>
            <w:proofErr w:type="spellStart"/>
            <w:r w:rsidRPr="00C87E90">
              <w:rPr>
                <w:rStyle w:val="a9"/>
              </w:rPr>
              <w:t>урока</w:t>
            </w:r>
            <w:proofErr w:type="spellEnd"/>
            <w:r w:rsidRPr="00C87E90">
              <w:rPr>
                <w:rStyle w:val="a9"/>
              </w:rPr>
              <w:t>:</w:t>
            </w:r>
          </w:p>
          <w:p w14:paraId="303C31A7" w14:textId="77777777" w:rsidR="00C87E90" w:rsidRPr="00FF57F0" w:rsidRDefault="00C87E90" w:rsidP="00C87E90">
            <w:pPr>
              <w:pStyle w:val="a8"/>
              <w:numPr>
                <w:ilvl w:val="0"/>
                <w:numId w:val="3"/>
              </w:numPr>
              <w:shd w:val="clear" w:color="auto" w:fill="FFFFFF" w:themeFill="background1"/>
              <w:ind w:left="210" w:hanging="510"/>
              <w:jc w:val="both"/>
              <w:rPr>
                <w:rStyle w:val="apple-converted-space"/>
                <w:sz w:val="24"/>
                <w:szCs w:val="24"/>
                <w:shd w:val="clear" w:color="auto" w:fill="F2F2F2"/>
                <w:lang w:val="ru-RU"/>
              </w:rPr>
            </w:pPr>
            <w:r w:rsidRPr="00FF57F0">
              <w:rPr>
                <w:rStyle w:val="a9"/>
                <w:rFonts w:ascii="Times New Roman" w:hAnsi="Times New Roman" w:cs="Times New Roman"/>
                <w:sz w:val="24"/>
                <w:szCs w:val="24"/>
                <w:lang w:val="ru-RU"/>
              </w:rPr>
              <w:t>обучающие:</w:t>
            </w:r>
            <w:r w:rsidRPr="00C87E9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FF57F0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ru-RU"/>
              </w:rPr>
              <w:t>научить выполнять тестовые задания № 5 и № 6 (в соответствии с демоверсией ЕГЭ-2023 по литературе):</w:t>
            </w:r>
            <w:r w:rsidRPr="00FF57F0">
              <w:rPr>
                <w:rStyle w:val="apple-converted-space"/>
                <w:sz w:val="24"/>
                <w:szCs w:val="24"/>
                <w:lang w:val="ru-RU"/>
              </w:rPr>
              <w:t xml:space="preserve">  </w:t>
            </w:r>
          </w:p>
          <w:p w14:paraId="104999A7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воспринимать и анализировать художественный текст в его жанрово-родовой специфике, </w:t>
            </w:r>
          </w:p>
          <w:p w14:paraId="7298682B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выделять смысловые части художественного текста, формулировать тему, идею, проблематику эпизода произведения, </w:t>
            </w:r>
          </w:p>
          <w:p w14:paraId="5BE124EB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давать характеристику героев,</w:t>
            </w:r>
          </w:p>
          <w:p w14:paraId="67522967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сопоставлять литературные факты и явления,</w:t>
            </w:r>
          </w:p>
          <w:p w14:paraId="560B530C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выделять авторскую позицию в произведении,</w:t>
            </w:r>
          </w:p>
          <w:p w14:paraId="0B7DCC27" w14:textId="77777777" w:rsidR="00C87E90" w:rsidRPr="00FF57F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выражать своё отношение к </w:t>
            </w:r>
            <w:proofErr w:type="gramStart"/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прочитанному</w:t>
            </w:r>
            <w:proofErr w:type="gramEnd"/>
            <w:r w:rsidRPr="00FF5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в форме письменного высказывания на литературную тему,</w:t>
            </w:r>
          </w:p>
          <w:p w14:paraId="740DB102" w14:textId="77777777" w:rsidR="00C87E90" w:rsidRPr="00C87E9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sz w:val="24"/>
                <w:szCs w:val="24"/>
                <w:lang w:val="ru-RU"/>
              </w:rPr>
            </w:pPr>
            <w:r w:rsidRPr="00C87E9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включать анализируемое произведение в литературный контекст (обоснование связи данного художественного текста с другими произведениями по указанному в задании аспекту сопоставления);</w:t>
            </w:r>
            <w:r w:rsidRPr="00C87E90">
              <w:rPr>
                <w:sz w:val="24"/>
                <w:szCs w:val="24"/>
                <w:lang w:val="ru-RU"/>
              </w:rPr>
              <w:t xml:space="preserve"> </w:t>
            </w:r>
          </w:p>
          <w:p w14:paraId="4C4C8672" w14:textId="77777777" w:rsidR="00C87E90" w:rsidRPr="00C87E90" w:rsidRDefault="00C87E90" w:rsidP="00C87E90">
            <w:pPr>
              <w:pStyle w:val="a8"/>
              <w:shd w:val="clear" w:color="auto" w:fill="FFFFFF" w:themeFill="background1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2F2F2"/>
                <w:lang w:val="ru-RU"/>
              </w:rPr>
            </w:pPr>
            <w:r w:rsidRPr="00C87E90">
              <w:rPr>
                <w:rStyle w:val="a9"/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развивающие:</w:t>
            </w:r>
            <w:r w:rsidRPr="00C87E9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C87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навыки аргументации и построения суждений на основе известной информации, работы в группе, анализа эпизодов; стимулировать развитие устной и письменной речи, а также творческого потенциала каждого ученика через дифференцированные домашние задания;</w:t>
            </w:r>
          </w:p>
          <w:p w14:paraId="2ECEB2D5" w14:textId="77777777" w:rsidR="007A4363" w:rsidRPr="00C87E90" w:rsidRDefault="00C87E90" w:rsidP="00C87E90">
            <w:pPr>
              <w:pStyle w:val="a5"/>
              <w:numPr>
                <w:ilvl w:val="0"/>
                <w:numId w:val="3"/>
              </w:numPr>
              <w:shd w:val="clear" w:color="auto" w:fill="FFFFFF" w:themeFill="background1"/>
              <w:spacing w:line="276" w:lineRule="auto"/>
              <w:ind w:left="210" w:hanging="510"/>
              <w:jc w:val="both"/>
              <w:rPr>
                <w:lang w:val="ru-RU"/>
              </w:rPr>
            </w:pPr>
            <w:r w:rsidRPr="00C87E90">
              <w:rPr>
                <w:rStyle w:val="a9"/>
                <w:lang w:val="ru-RU"/>
              </w:rPr>
              <w:t>воспитательные:</w:t>
            </w:r>
            <w:r w:rsidRPr="00C87E90">
              <w:rPr>
                <w:rStyle w:val="apple-converted-space"/>
              </w:rPr>
              <w:t> </w:t>
            </w:r>
            <w:r w:rsidRPr="00C87E90">
              <w:rPr>
                <w:lang w:val="ru-RU"/>
              </w:rPr>
              <w:t>воспитывать ответственность каждого за конечный результат работы; создать условия для воспитания любви и уважения к художественному слову.</w:t>
            </w:r>
          </w:p>
        </w:tc>
      </w:tr>
      <w:tr w:rsidR="00453346" w:rsidRPr="0037275D" w14:paraId="44588B3C" w14:textId="77777777" w:rsidTr="00251E49">
        <w:trPr>
          <w:trHeight w:val="743"/>
        </w:trPr>
        <w:tc>
          <w:tcPr>
            <w:tcW w:w="4894" w:type="dxa"/>
            <w:gridSpan w:val="2"/>
          </w:tcPr>
          <w:p w14:paraId="47DD226B" w14:textId="77777777"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14:paraId="097E5045" w14:textId="77777777"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4DDA2209" w14:textId="77777777" w:rsidR="007A4363" w:rsidRPr="0037275D" w:rsidRDefault="00C87E90" w:rsidP="00153694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ЕГЭ </w:t>
            </w:r>
            <w:r w:rsidR="00153694">
              <w:rPr>
                <w:sz w:val="24"/>
                <w:szCs w:val="24"/>
                <w:lang w:val="ru-RU"/>
              </w:rPr>
              <w:t>существует давно, но литература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153694">
              <w:rPr>
                <w:sz w:val="24"/>
                <w:szCs w:val="24"/>
                <w:lang w:val="ru-RU"/>
              </w:rPr>
              <w:t>всё же остаётся одним из</w:t>
            </w:r>
            <w:r>
              <w:rPr>
                <w:sz w:val="24"/>
                <w:szCs w:val="24"/>
                <w:lang w:val="ru-RU"/>
              </w:rPr>
              <w:t xml:space="preserve"> самых редко выбираемых </w:t>
            </w:r>
            <w:r w:rsidR="00153694">
              <w:rPr>
                <w:sz w:val="24"/>
                <w:szCs w:val="24"/>
                <w:lang w:val="ru-RU"/>
              </w:rPr>
              <w:t>предметов для сдачи ГИА</w:t>
            </w:r>
            <w:r>
              <w:rPr>
                <w:sz w:val="24"/>
                <w:szCs w:val="24"/>
                <w:lang w:val="ru-RU"/>
              </w:rPr>
              <w:t xml:space="preserve">, так как обучающиеся с опасением относятся к </w:t>
            </w:r>
            <w:r w:rsidR="00153694">
              <w:rPr>
                <w:sz w:val="24"/>
                <w:szCs w:val="24"/>
                <w:lang w:val="ru-RU"/>
              </w:rPr>
              <w:t>написанию развёрнутых ответов. Систематическая работа в этом направлении поможет старшеклассникам качественно подготовиться к ЕГЭ.</w:t>
            </w:r>
          </w:p>
        </w:tc>
      </w:tr>
      <w:tr w:rsidR="00453346" w:rsidRPr="0037275D" w14:paraId="25C60814" w14:textId="77777777" w:rsidTr="00251E49">
        <w:trPr>
          <w:trHeight w:val="748"/>
        </w:trPr>
        <w:tc>
          <w:tcPr>
            <w:tcW w:w="4894" w:type="dxa"/>
            <w:gridSpan w:val="2"/>
          </w:tcPr>
          <w:p w14:paraId="13E26014" w14:textId="77777777"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153694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="00153694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6E8CAC97" w14:textId="77777777" w:rsidR="00453346" w:rsidRPr="0037275D" w:rsidRDefault="00153694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10 класс/ базовый уровень</w:t>
            </w:r>
          </w:p>
        </w:tc>
      </w:tr>
      <w:tr w:rsidR="00453346" w:rsidRPr="0037275D" w14:paraId="53EB3602" w14:textId="77777777" w:rsidTr="00251E49">
        <w:trPr>
          <w:trHeight w:val="618"/>
        </w:trPr>
        <w:tc>
          <w:tcPr>
            <w:tcW w:w="4894" w:type="dxa"/>
            <w:gridSpan w:val="2"/>
          </w:tcPr>
          <w:p w14:paraId="3930BE68" w14:textId="77777777"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Структурные</w:t>
            </w:r>
            <w:proofErr w:type="spellEnd"/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компоненты</w:t>
            </w:r>
            <w:proofErr w:type="spellEnd"/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1E057F23" w14:textId="77777777" w:rsidR="00453346" w:rsidRPr="0037275D" w:rsidRDefault="00153694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53346" w:rsidRPr="0037275D" w14:paraId="6697D9C9" w14:textId="77777777" w:rsidTr="00251E49">
        <w:trPr>
          <w:trHeight w:val="700"/>
        </w:trPr>
        <w:tc>
          <w:tcPr>
            <w:tcW w:w="4894" w:type="dxa"/>
            <w:gridSpan w:val="2"/>
          </w:tcPr>
          <w:p w14:paraId="0183D1D5" w14:textId="77777777"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14:paraId="39158975" w14:textId="77777777"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14:paraId="0A472660" w14:textId="2C84DC85" w:rsidR="00453346" w:rsidRPr="00153694" w:rsidRDefault="00153694" w:rsidP="00153694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33002E">
              <w:rPr>
                <w:sz w:val="24"/>
                <w:szCs w:val="24"/>
                <w:lang w:val="ru-RU"/>
              </w:rPr>
              <w:t>Материалы прилагаются</w:t>
            </w:r>
          </w:p>
        </w:tc>
      </w:tr>
      <w:tr w:rsidR="00453346" w:rsidRPr="0037275D" w14:paraId="1EB0D4C5" w14:textId="77777777" w:rsidTr="00E42A0F">
        <w:trPr>
          <w:trHeight w:val="832"/>
        </w:trPr>
        <w:tc>
          <w:tcPr>
            <w:tcW w:w="4894" w:type="dxa"/>
            <w:gridSpan w:val="2"/>
          </w:tcPr>
          <w:p w14:paraId="6A8AD49A" w14:textId="77777777"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14:paraId="6B0AF6F4" w14:textId="77777777" w:rsidR="004C70AD" w:rsidRPr="0037275D" w:rsidRDefault="00F06D5E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F06D5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06D5E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06D5E">
              <w:rPr>
                <w:lang w:val="ru-RU"/>
              </w:rPr>
              <w:instrText>://</w:instrText>
            </w:r>
            <w:r>
              <w:instrText>umoslovo</w:instrText>
            </w:r>
            <w:r w:rsidRPr="00F06D5E">
              <w:rPr>
                <w:lang w:val="ru-RU"/>
              </w:rPr>
              <w:instrText>.</w:instrText>
            </w:r>
            <w:r>
              <w:instrText>ru</w:instrText>
            </w:r>
            <w:r w:rsidRPr="00F06D5E">
              <w:rPr>
                <w:lang w:val="ru-RU"/>
              </w:rPr>
              <w:instrText>/</w:instrText>
            </w:r>
            <w:r>
              <w:instrText>index</w:instrText>
            </w:r>
            <w:r w:rsidRPr="00F06D5E">
              <w:rPr>
                <w:lang w:val="ru-RU"/>
              </w:rPr>
              <w:instrText>.</w:instrText>
            </w:r>
            <w:r>
              <w:instrText>php</w:instrText>
            </w:r>
            <w:r w:rsidRPr="00F06D5E">
              <w:rPr>
                <w:lang w:val="ru-RU"/>
              </w:rPr>
              <w:instrText>/</w:instrText>
            </w:r>
            <w:r>
              <w:instrText>uroki</w:instrText>
            </w:r>
            <w:r w:rsidRPr="00F06D5E">
              <w:rPr>
                <w:lang w:val="ru-RU"/>
              </w:rPr>
              <w:instrText>-</w:instrText>
            </w:r>
            <w:r>
              <w:instrText>literatury</w:instrText>
            </w:r>
            <w:r w:rsidRPr="00F06D5E">
              <w:rPr>
                <w:lang w:val="ru-RU"/>
              </w:rPr>
              <w:instrText>/1153-</w:instrText>
            </w:r>
            <w:r>
              <w:instrText>konspekt</w:instrText>
            </w:r>
            <w:r w:rsidRPr="00F06D5E">
              <w:rPr>
                <w:lang w:val="ru-RU"/>
              </w:rPr>
              <w:instrText>-</w:instrText>
            </w:r>
            <w:r>
              <w:instrText>uroka</w:instrText>
            </w:r>
            <w:r w:rsidRPr="00F06D5E">
              <w:rPr>
                <w:lang w:val="ru-RU"/>
              </w:rPr>
              <w:instrText>-</w:instrText>
            </w:r>
            <w:r>
              <w:instrText>po</w:instrText>
            </w:r>
            <w:r w:rsidRPr="00F06D5E">
              <w:rPr>
                <w:lang w:val="ru-RU"/>
              </w:rPr>
              <w:instrText>-</w:instrText>
            </w:r>
            <w:r>
              <w:instrText>literature</w:instrText>
            </w:r>
            <w:r w:rsidRPr="00F06D5E">
              <w:rPr>
                <w:lang w:val="ru-RU"/>
              </w:rPr>
              <w:instrText>-</w:instrText>
            </w:r>
            <w:r>
              <w:instrText>v</w:instrText>
            </w:r>
            <w:r w:rsidRPr="00F06D5E">
              <w:rPr>
                <w:lang w:val="ru-RU"/>
              </w:rPr>
              <w:instrText>-10-</w:instrText>
            </w:r>
            <w:r>
              <w:instrText>klasse</w:instrText>
            </w:r>
            <w:r w:rsidRPr="00F06D5E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153694" w:rsidRPr="000A6B48">
              <w:rPr>
                <w:rStyle w:val="a6"/>
                <w:sz w:val="24"/>
                <w:szCs w:val="24"/>
              </w:rPr>
              <w:t>http</w:t>
            </w:r>
            <w:r w:rsidR="00153694" w:rsidRPr="00153694">
              <w:rPr>
                <w:rStyle w:val="a6"/>
                <w:sz w:val="24"/>
                <w:szCs w:val="24"/>
                <w:lang w:val="ru-RU"/>
              </w:rPr>
              <w:t>://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umoslovo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.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ru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/</w:t>
            </w:r>
            <w:r w:rsidR="00153694" w:rsidRPr="000A6B48">
              <w:rPr>
                <w:rStyle w:val="a6"/>
                <w:sz w:val="24"/>
                <w:szCs w:val="24"/>
              </w:rPr>
              <w:t>index</w:t>
            </w:r>
            <w:r w:rsidR="00153694" w:rsidRPr="00153694">
              <w:rPr>
                <w:rStyle w:val="a6"/>
                <w:sz w:val="24"/>
                <w:szCs w:val="24"/>
                <w:lang w:val="ru-RU"/>
              </w:rPr>
              <w:t>.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php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/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uroki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literatury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/1153-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konspekt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uroka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po</w:t>
            </w:r>
            <w:proofErr w:type="spellEnd"/>
            <w:r w:rsidR="00153694" w:rsidRPr="00153694">
              <w:rPr>
                <w:rStyle w:val="a6"/>
                <w:sz w:val="24"/>
                <w:szCs w:val="24"/>
                <w:lang w:val="ru-RU"/>
              </w:rPr>
              <w:t>-</w:t>
            </w:r>
            <w:r w:rsidR="00153694" w:rsidRPr="000A6B48">
              <w:rPr>
                <w:rStyle w:val="a6"/>
                <w:sz w:val="24"/>
                <w:szCs w:val="24"/>
              </w:rPr>
              <w:t>literature</w:t>
            </w:r>
            <w:r w:rsidR="00153694" w:rsidRPr="00153694">
              <w:rPr>
                <w:rStyle w:val="a6"/>
                <w:sz w:val="24"/>
                <w:szCs w:val="24"/>
                <w:lang w:val="ru-RU"/>
              </w:rPr>
              <w:t>-</w:t>
            </w:r>
            <w:r w:rsidR="00153694" w:rsidRPr="000A6B48">
              <w:rPr>
                <w:rStyle w:val="a6"/>
                <w:sz w:val="24"/>
                <w:szCs w:val="24"/>
              </w:rPr>
              <w:t>v</w:t>
            </w:r>
            <w:r w:rsidR="00153694" w:rsidRPr="00153694">
              <w:rPr>
                <w:rStyle w:val="a6"/>
                <w:sz w:val="24"/>
                <w:szCs w:val="24"/>
                <w:lang w:val="ru-RU"/>
              </w:rPr>
              <w:t>-10-</w:t>
            </w:r>
            <w:proofErr w:type="spellStart"/>
            <w:r w:rsidR="00153694" w:rsidRPr="000A6B48">
              <w:rPr>
                <w:rStyle w:val="a6"/>
                <w:sz w:val="24"/>
                <w:szCs w:val="24"/>
              </w:rPr>
              <w:t>klasse</w:t>
            </w:r>
            <w:proofErr w:type="spellEnd"/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F842F7" w:rsidRPr="00251E49" w14:paraId="12887A64" w14:textId="77777777" w:rsidTr="00395EB4">
        <w:trPr>
          <w:trHeight w:val="510"/>
        </w:trPr>
        <w:tc>
          <w:tcPr>
            <w:tcW w:w="10207" w:type="dxa"/>
            <w:gridSpan w:val="3"/>
          </w:tcPr>
          <w:p w14:paraId="00DF533A" w14:textId="77777777"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14:paraId="02B6D30E" w14:textId="77777777" w:rsidTr="000C50AF">
        <w:trPr>
          <w:trHeight w:val="302"/>
        </w:trPr>
        <w:tc>
          <w:tcPr>
            <w:tcW w:w="4820" w:type="dxa"/>
          </w:tcPr>
          <w:p w14:paraId="18CC0927" w14:textId="77777777"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14:paraId="6687CC55" w14:textId="2F8B822D" w:rsidR="000C50AF" w:rsidRPr="0037275D" w:rsidRDefault="00FF57F0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Высокие результаты ЕГЭ по литературе</w:t>
            </w:r>
          </w:p>
        </w:tc>
      </w:tr>
      <w:tr w:rsidR="000C50AF" w:rsidRPr="00251E49" w14:paraId="134AF4A4" w14:textId="77777777" w:rsidTr="000C50AF">
        <w:trPr>
          <w:trHeight w:val="300"/>
        </w:trPr>
        <w:tc>
          <w:tcPr>
            <w:tcW w:w="4820" w:type="dxa"/>
          </w:tcPr>
          <w:p w14:paraId="3ACB66C0" w14:textId="77777777"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14:paraId="2831A31A" w14:textId="77777777"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50AF" w:rsidRPr="00251E49" w14:paraId="68A92E90" w14:textId="77777777" w:rsidTr="000C50AF">
        <w:trPr>
          <w:trHeight w:val="300"/>
        </w:trPr>
        <w:tc>
          <w:tcPr>
            <w:tcW w:w="4820" w:type="dxa"/>
          </w:tcPr>
          <w:p w14:paraId="3D97E309" w14:textId="77777777"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14:paraId="06EDB799" w14:textId="77777777"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3D6C3D2E" w14:textId="77777777" w:rsidR="008509DD" w:rsidRDefault="008509DD" w:rsidP="00783F95"/>
    <w:sectPr w:rsidR="008509DD" w:rsidSect="00E2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250BF"/>
    <w:multiLevelType w:val="hybridMultilevel"/>
    <w:tmpl w:val="10223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300DB0"/>
    <w:multiLevelType w:val="hybridMultilevel"/>
    <w:tmpl w:val="B1F2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53346"/>
    <w:rsid w:val="000729EC"/>
    <w:rsid w:val="000A55BE"/>
    <w:rsid w:val="000C50AF"/>
    <w:rsid w:val="00153694"/>
    <w:rsid w:val="0016020A"/>
    <w:rsid w:val="00251E49"/>
    <w:rsid w:val="002D6B29"/>
    <w:rsid w:val="0033002E"/>
    <w:rsid w:val="00345250"/>
    <w:rsid w:val="0037275D"/>
    <w:rsid w:val="00395EB4"/>
    <w:rsid w:val="003A0BFC"/>
    <w:rsid w:val="00453346"/>
    <w:rsid w:val="004C70AD"/>
    <w:rsid w:val="00573926"/>
    <w:rsid w:val="005D0B9E"/>
    <w:rsid w:val="006E263C"/>
    <w:rsid w:val="006E63EA"/>
    <w:rsid w:val="00713CCC"/>
    <w:rsid w:val="00760B3D"/>
    <w:rsid w:val="00783F95"/>
    <w:rsid w:val="007A4363"/>
    <w:rsid w:val="008509DD"/>
    <w:rsid w:val="008D1C01"/>
    <w:rsid w:val="008E240F"/>
    <w:rsid w:val="009C0260"/>
    <w:rsid w:val="00B60673"/>
    <w:rsid w:val="00B85106"/>
    <w:rsid w:val="00C87E90"/>
    <w:rsid w:val="00CA18B9"/>
    <w:rsid w:val="00CB5790"/>
    <w:rsid w:val="00E23866"/>
    <w:rsid w:val="00E379ED"/>
    <w:rsid w:val="00E42A0F"/>
    <w:rsid w:val="00F06D5E"/>
    <w:rsid w:val="00F842F7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4E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C87E90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pple-converted-space">
    <w:name w:val="apple-converted-space"/>
    <w:basedOn w:val="a0"/>
    <w:rsid w:val="00C87E90"/>
  </w:style>
  <w:style w:type="character" w:styleId="a9">
    <w:name w:val="Strong"/>
    <w:basedOn w:val="a0"/>
    <w:uiPriority w:val="22"/>
    <w:qFormat/>
    <w:rsid w:val="00C87E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D53A-4F27-42B6-AFF9-2C1E734F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23</cp:revision>
  <dcterms:created xsi:type="dcterms:W3CDTF">2022-04-25T11:14:00Z</dcterms:created>
  <dcterms:modified xsi:type="dcterms:W3CDTF">2024-01-25T07:47:00Z</dcterms:modified>
</cp:coreProperties>
</file>